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B2EB0" w14:textId="44937A87" w:rsidR="00E371BB" w:rsidRDefault="00192348" w:rsidP="00EC19AC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5A0C91">
        <w:rPr>
          <w:b/>
          <w:sz w:val="28"/>
          <w:szCs w:val="28"/>
        </w:rPr>
        <w:t>CLP</w:t>
      </w:r>
      <w:r>
        <w:rPr>
          <w:b/>
          <w:sz w:val="28"/>
          <w:szCs w:val="28"/>
        </w:rPr>
        <w:t xml:space="preserve"> Fellowship Evaluation: </w:t>
      </w:r>
      <w:r w:rsidR="00485A74">
        <w:rPr>
          <w:b/>
          <w:sz w:val="28"/>
          <w:szCs w:val="28"/>
        </w:rPr>
        <w:t>360</w:t>
      </w:r>
      <w:r w:rsidR="00056AEC" w:rsidRPr="008346CC">
        <w:rPr>
          <w:b/>
          <w:bCs/>
          <w:color w:val="000000"/>
          <w:sz w:val="28"/>
          <w:szCs w:val="28"/>
        </w:rPr>
        <w:t>°</w:t>
      </w:r>
      <w:r w:rsidR="00056AEC">
        <w:rPr>
          <w:b/>
          <w:bCs/>
          <w:color w:val="000000"/>
          <w:sz w:val="28"/>
          <w:szCs w:val="28"/>
        </w:rPr>
        <w:t xml:space="preserve"> Assessment</w:t>
      </w:r>
    </w:p>
    <w:p w14:paraId="01AAEA29" w14:textId="77777777" w:rsidR="00E371BB" w:rsidRPr="00E3723F" w:rsidRDefault="00E371BB" w:rsidP="00EC19AC"/>
    <w:tbl>
      <w:tblPr>
        <w:tblStyle w:val="TableGrid"/>
        <w:tblW w:w="138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31"/>
        <w:gridCol w:w="3034"/>
        <w:gridCol w:w="3034"/>
        <w:gridCol w:w="3034"/>
        <w:gridCol w:w="773"/>
      </w:tblGrid>
      <w:tr w:rsidR="004447AA" w:rsidRPr="004930BB" w14:paraId="51E8B552" w14:textId="77777777" w:rsidTr="004930BB">
        <w:trPr>
          <w:cantSplit/>
          <w:trHeight w:val="288"/>
        </w:trPr>
        <w:tc>
          <w:tcPr>
            <w:tcW w:w="13806" w:type="dxa"/>
            <w:gridSpan w:val="5"/>
            <w:shd w:val="clear" w:color="auto" w:fill="E2EFD9" w:themeFill="accent6" w:themeFillTint="33"/>
            <w:tcMar>
              <w:top w:w="43" w:type="dxa"/>
              <w:bottom w:w="14" w:type="dxa"/>
            </w:tcMar>
          </w:tcPr>
          <w:p w14:paraId="14E5E0AB" w14:textId="77777777" w:rsidR="004447AA" w:rsidRPr="004930BB" w:rsidRDefault="004447AA" w:rsidP="006E23BB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</w:tr>
      <w:tr w:rsidR="00056AEC" w14:paraId="597841E3" w14:textId="77777777" w:rsidTr="004930BB">
        <w:trPr>
          <w:cantSplit/>
          <w:trHeight w:val="576"/>
        </w:trPr>
        <w:tc>
          <w:tcPr>
            <w:tcW w:w="3931" w:type="dxa"/>
            <w:tcMar>
              <w:top w:w="43" w:type="dxa"/>
              <w:bottom w:w="14" w:type="dxa"/>
            </w:tcMar>
          </w:tcPr>
          <w:p w14:paraId="6780FA48" w14:textId="77777777" w:rsidR="00056AEC" w:rsidRDefault="00056AEC" w:rsidP="006E23BB">
            <w:pPr>
              <w:keepNext/>
              <w:keepLines/>
            </w:pPr>
          </w:p>
        </w:tc>
        <w:tc>
          <w:tcPr>
            <w:tcW w:w="3034" w:type="dxa"/>
            <w:shd w:val="clear" w:color="auto" w:fill="auto"/>
            <w:tcMar>
              <w:top w:w="43" w:type="dxa"/>
              <w:bottom w:w="14" w:type="dxa"/>
            </w:tcMar>
          </w:tcPr>
          <w:p w14:paraId="5A0E80C9" w14:textId="77777777" w:rsidR="00056AEC" w:rsidRPr="00E17D05" w:rsidRDefault="00056AEC" w:rsidP="006E23BB">
            <w:pPr>
              <w:keepNext/>
              <w:keepLines/>
              <w:jc w:val="center"/>
              <w:rPr>
                <w:szCs w:val="24"/>
              </w:rPr>
            </w:pPr>
            <w:r w:rsidRPr="00E17D05">
              <w:rPr>
                <w:color w:val="000000"/>
                <w:szCs w:val="24"/>
              </w:rPr>
              <w:t xml:space="preserve">Area for Improvement </w:t>
            </w:r>
            <w:r w:rsidRPr="00E17D05">
              <w:rPr>
                <w:color w:val="000000"/>
                <w:szCs w:val="24"/>
              </w:rPr>
              <w:br/>
              <w:t>(requires comment)</w:t>
            </w:r>
          </w:p>
        </w:tc>
        <w:tc>
          <w:tcPr>
            <w:tcW w:w="3034" w:type="dxa"/>
            <w:shd w:val="clear" w:color="auto" w:fill="auto"/>
          </w:tcPr>
          <w:p w14:paraId="796F76AF" w14:textId="77777777" w:rsidR="00056AEC" w:rsidRPr="00E17D05" w:rsidRDefault="00056AEC" w:rsidP="006E23BB">
            <w:pPr>
              <w:keepNext/>
              <w:keepLines/>
              <w:jc w:val="center"/>
              <w:rPr>
                <w:szCs w:val="24"/>
              </w:rPr>
            </w:pPr>
            <w:r w:rsidRPr="00E17D05">
              <w:rPr>
                <w:color w:val="000000"/>
                <w:szCs w:val="24"/>
              </w:rPr>
              <w:t>Good Performance</w:t>
            </w:r>
          </w:p>
        </w:tc>
        <w:tc>
          <w:tcPr>
            <w:tcW w:w="3034" w:type="dxa"/>
            <w:shd w:val="clear" w:color="auto" w:fill="auto"/>
          </w:tcPr>
          <w:p w14:paraId="44290558" w14:textId="77777777" w:rsidR="00056AEC" w:rsidRPr="00E17D05" w:rsidRDefault="00056AEC" w:rsidP="006E23BB">
            <w:pPr>
              <w:keepNext/>
              <w:keepLines/>
              <w:jc w:val="center"/>
              <w:rPr>
                <w:szCs w:val="24"/>
              </w:rPr>
            </w:pPr>
            <w:r w:rsidRPr="00E17D05">
              <w:rPr>
                <w:color w:val="000000"/>
                <w:szCs w:val="24"/>
              </w:rPr>
              <w:t xml:space="preserve">Outstanding </w:t>
            </w:r>
            <w:r w:rsidRPr="00E17D05">
              <w:rPr>
                <w:color w:val="000000"/>
                <w:szCs w:val="24"/>
              </w:rPr>
              <w:br/>
              <w:t>(requires comment)</w:t>
            </w:r>
          </w:p>
        </w:tc>
        <w:tc>
          <w:tcPr>
            <w:tcW w:w="773" w:type="dxa"/>
            <w:tcMar>
              <w:top w:w="43" w:type="dxa"/>
              <w:bottom w:w="14" w:type="dxa"/>
            </w:tcMar>
          </w:tcPr>
          <w:p w14:paraId="74BEDEDA" w14:textId="77777777" w:rsidR="00056AEC" w:rsidRPr="00B830EB" w:rsidRDefault="00056AEC" w:rsidP="006E23BB">
            <w:pPr>
              <w:keepNext/>
              <w:keepLines/>
              <w:jc w:val="center"/>
            </w:pPr>
            <w:r w:rsidRPr="00B830EB">
              <w:t>N/A</w:t>
            </w:r>
          </w:p>
        </w:tc>
      </w:tr>
      <w:tr w:rsidR="00056AEC" w14:paraId="2BCB8588" w14:textId="77777777" w:rsidTr="004930BB">
        <w:trPr>
          <w:cantSplit/>
          <w:trHeight w:val="576"/>
        </w:trPr>
        <w:tc>
          <w:tcPr>
            <w:tcW w:w="3931" w:type="dxa"/>
            <w:tcMar>
              <w:top w:w="43" w:type="dxa"/>
              <w:bottom w:w="14" w:type="dxa"/>
            </w:tcMar>
          </w:tcPr>
          <w:p w14:paraId="7584827E" w14:textId="77777777" w:rsidR="00056AEC" w:rsidRDefault="00056AEC" w:rsidP="006E23BB">
            <w:pPr>
              <w:keepNext/>
              <w:keepLines/>
            </w:pPr>
            <w:r>
              <w:t>Patient care</w:t>
            </w:r>
          </w:p>
        </w:tc>
        <w:tc>
          <w:tcPr>
            <w:tcW w:w="3034" w:type="dxa"/>
            <w:shd w:val="clear" w:color="auto" w:fill="auto"/>
            <w:tcMar>
              <w:top w:w="43" w:type="dxa"/>
              <w:bottom w:w="14" w:type="dxa"/>
            </w:tcMar>
          </w:tcPr>
          <w:p w14:paraId="778F2497" w14:textId="77777777" w:rsidR="00056AEC" w:rsidRDefault="00FA51D8" w:rsidP="00056AEC">
            <w:pPr>
              <w:keepNext/>
              <w:keepLines/>
              <w:jc w:val="center"/>
            </w:pPr>
            <w:sdt>
              <w:sdtPr>
                <w:id w:val="148634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01083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</w:tcPr>
              <w:p w14:paraId="497BA8C5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926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</w:tcPr>
              <w:p w14:paraId="28066768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342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18B9D275" w14:textId="77777777" w:rsidR="00056AEC" w:rsidRDefault="00E17D05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56AEC" w14:paraId="0C798CD6" w14:textId="77777777" w:rsidTr="004930BB">
        <w:trPr>
          <w:cantSplit/>
          <w:trHeight w:val="576"/>
        </w:trPr>
        <w:tc>
          <w:tcPr>
            <w:tcW w:w="3931" w:type="dxa"/>
            <w:tcMar>
              <w:top w:w="43" w:type="dxa"/>
              <w:bottom w:w="14" w:type="dxa"/>
            </w:tcMar>
          </w:tcPr>
          <w:p w14:paraId="39CE80A2" w14:textId="77777777" w:rsidR="00056AEC" w:rsidRDefault="00056AEC" w:rsidP="006E23BB">
            <w:pPr>
              <w:keepNext/>
              <w:keepLines/>
            </w:pPr>
            <w:r>
              <w:t>Interaction with consult team</w:t>
            </w:r>
          </w:p>
        </w:tc>
        <w:sdt>
          <w:sdtPr>
            <w:id w:val="-152038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  <w:tcMar>
                  <w:top w:w="43" w:type="dxa"/>
                  <w:bottom w:w="14" w:type="dxa"/>
                </w:tcMar>
              </w:tcPr>
              <w:p w14:paraId="4229929B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092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</w:tcPr>
              <w:p w14:paraId="4FEA1049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877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</w:tcPr>
              <w:p w14:paraId="617FA166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053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785FC0EF" w14:textId="77777777" w:rsidR="00056AEC" w:rsidRDefault="00E17D05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56AEC" w14:paraId="72071C2F" w14:textId="77777777" w:rsidTr="004930BB">
        <w:trPr>
          <w:cantSplit/>
          <w:trHeight w:val="576"/>
        </w:trPr>
        <w:tc>
          <w:tcPr>
            <w:tcW w:w="3931" w:type="dxa"/>
            <w:tcMar>
              <w:top w:w="43" w:type="dxa"/>
              <w:bottom w:w="14" w:type="dxa"/>
            </w:tcMar>
          </w:tcPr>
          <w:p w14:paraId="2E1C9289" w14:textId="77777777" w:rsidR="00056AEC" w:rsidRDefault="00056AEC" w:rsidP="006E23BB">
            <w:pPr>
              <w:keepNext/>
              <w:keepLines/>
            </w:pPr>
            <w:r>
              <w:t>Interaction with other medical professionals</w:t>
            </w:r>
          </w:p>
        </w:tc>
        <w:sdt>
          <w:sdtPr>
            <w:id w:val="69603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  <w:tcMar>
                  <w:top w:w="43" w:type="dxa"/>
                  <w:bottom w:w="14" w:type="dxa"/>
                </w:tcMar>
              </w:tcPr>
              <w:p w14:paraId="192E4C5E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848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</w:tcPr>
              <w:p w14:paraId="20346746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940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</w:tcPr>
              <w:p w14:paraId="156AB9F4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531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3A6C9118" w14:textId="77777777" w:rsidR="00056AEC" w:rsidRDefault="00E17D05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56AEC" w14:paraId="556F5DC7" w14:textId="77777777" w:rsidTr="004930BB">
        <w:trPr>
          <w:cantSplit/>
          <w:trHeight w:val="576"/>
        </w:trPr>
        <w:tc>
          <w:tcPr>
            <w:tcW w:w="3931" w:type="dxa"/>
            <w:tcMar>
              <w:top w:w="43" w:type="dxa"/>
              <w:bottom w:w="14" w:type="dxa"/>
            </w:tcMar>
          </w:tcPr>
          <w:p w14:paraId="15D12872" w14:textId="77777777" w:rsidR="00056AEC" w:rsidRDefault="00056AEC" w:rsidP="006E23BB">
            <w:pPr>
              <w:keepNext/>
              <w:keepLines/>
            </w:pPr>
            <w:r>
              <w:t>Responsibility and timeliness</w:t>
            </w:r>
          </w:p>
        </w:tc>
        <w:sdt>
          <w:sdtPr>
            <w:id w:val="185029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  <w:tcMar>
                  <w:top w:w="43" w:type="dxa"/>
                  <w:bottom w:w="14" w:type="dxa"/>
                </w:tcMar>
              </w:tcPr>
              <w:p w14:paraId="14094A26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92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</w:tcPr>
              <w:p w14:paraId="436E5824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297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</w:tcPr>
              <w:p w14:paraId="7B3829BA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279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34A5BDCE" w14:textId="77777777" w:rsidR="00056AEC" w:rsidRDefault="00E17D05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56AEC" w14:paraId="1FE4E127" w14:textId="77777777" w:rsidTr="004930BB">
        <w:trPr>
          <w:cantSplit/>
          <w:trHeight w:val="576"/>
        </w:trPr>
        <w:tc>
          <w:tcPr>
            <w:tcW w:w="3931" w:type="dxa"/>
            <w:tcMar>
              <w:top w:w="43" w:type="dxa"/>
              <w:bottom w:w="14" w:type="dxa"/>
            </w:tcMar>
          </w:tcPr>
          <w:p w14:paraId="2C6D823F" w14:textId="77777777" w:rsidR="00056AEC" w:rsidRDefault="00056AEC" w:rsidP="006E23BB">
            <w:pPr>
              <w:keepNext/>
              <w:keepLines/>
            </w:pPr>
            <w:r>
              <w:t>Responsiveness to feedback</w:t>
            </w:r>
          </w:p>
        </w:tc>
        <w:sdt>
          <w:sdtPr>
            <w:id w:val="-89966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  <w:tcMar>
                  <w:top w:w="43" w:type="dxa"/>
                  <w:bottom w:w="14" w:type="dxa"/>
                </w:tcMar>
              </w:tcPr>
              <w:p w14:paraId="002A7465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103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</w:tcPr>
              <w:p w14:paraId="77C0016F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721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4" w:type="dxa"/>
                <w:shd w:val="clear" w:color="auto" w:fill="auto"/>
              </w:tcPr>
              <w:p w14:paraId="1C03E8C1" w14:textId="77777777" w:rsidR="00056AEC" w:rsidRDefault="00E17D05" w:rsidP="00056AEC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460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5D04E57D" w14:textId="77777777" w:rsidR="00056AEC" w:rsidRDefault="00E17D05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7D05" w14:paraId="5484E099" w14:textId="77777777" w:rsidTr="004930BB">
        <w:trPr>
          <w:cantSplit/>
          <w:trHeight w:val="576"/>
        </w:trPr>
        <w:tc>
          <w:tcPr>
            <w:tcW w:w="13806" w:type="dxa"/>
            <w:gridSpan w:val="5"/>
            <w:tcMar>
              <w:top w:w="43" w:type="dxa"/>
              <w:bottom w:w="14" w:type="dxa"/>
            </w:tcMar>
          </w:tcPr>
          <w:p w14:paraId="2A9E487F" w14:textId="77777777" w:rsidR="00E17D05" w:rsidRDefault="00E17D05" w:rsidP="00E17D05">
            <w:pPr>
              <w:keepNext/>
              <w:keepLines/>
            </w:pPr>
            <w:r>
              <w:t>Comment</w:t>
            </w:r>
          </w:p>
          <w:p w14:paraId="154FF3E0" w14:textId="77777777" w:rsidR="00E17D05" w:rsidRDefault="00E17D05" w:rsidP="00E17D05">
            <w:pPr>
              <w:keepNext/>
              <w:keepLines/>
            </w:pPr>
          </w:p>
          <w:p w14:paraId="374B93A5" w14:textId="77777777" w:rsidR="00E17D05" w:rsidRDefault="00E17D05" w:rsidP="00E17D05">
            <w:pPr>
              <w:keepNext/>
              <w:keepLines/>
            </w:pPr>
          </w:p>
          <w:p w14:paraId="696BEE6A" w14:textId="77777777" w:rsidR="00E17D05" w:rsidRDefault="00E17D05" w:rsidP="00E17D05">
            <w:pPr>
              <w:keepNext/>
              <w:keepLines/>
            </w:pPr>
          </w:p>
          <w:p w14:paraId="6CA651AA" w14:textId="77777777" w:rsidR="00E17D05" w:rsidRDefault="00E17D05" w:rsidP="00E17D05">
            <w:pPr>
              <w:keepNext/>
              <w:keepLines/>
            </w:pPr>
          </w:p>
          <w:p w14:paraId="4397DBF2" w14:textId="77777777" w:rsidR="00E17D05" w:rsidRDefault="00E17D05" w:rsidP="00E17D05">
            <w:pPr>
              <w:keepNext/>
              <w:keepLines/>
            </w:pPr>
          </w:p>
          <w:p w14:paraId="33DDB00D" w14:textId="77777777" w:rsidR="00E17D05" w:rsidRDefault="00E17D05" w:rsidP="00E17D05">
            <w:pPr>
              <w:keepNext/>
              <w:keepLines/>
            </w:pPr>
          </w:p>
          <w:p w14:paraId="5AB7B418" w14:textId="77777777" w:rsidR="00E17D05" w:rsidRDefault="00E17D05" w:rsidP="00E17D05">
            <w:pPr>
              <w:keepNext/>
              <w:keepLines/>
            </w:pPr>
          </w:p>
        </w:tc>
      </w:tr>
    </w:tbl>
    <w:p w14:paraId="08A92C4C" w14:textId="77777777" w:rsidR="00EC19AC" w:rsidRDefault="00EC19AC" w:rsidP="007C7DCF"/>
    <w:sectPr w:rsidR="00EC19AC" w:rsidSect="00EC1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D760F" w14:textId="77777777" w:rsidR="00FA51D8" w:rsidRDefault="00FA51D8" w:rsidP="00F05BAA">
      <w:pPr>
        <w:spacing w:before="0" w:after="0"/>
      </w:pPr>
      <w:r>
        <w:separator/>
      </w:r>
    </w:p>
  </w:endnote>
  <w:endnote w:type="continuationSeparator" w:id="0">
    <w:p w14:paraId="180B3E21" w14:textId="77777777" w:rsidR="00FA51D8" w:rsidRDefault="00FA51D8" w:rsidP="00F05B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13E1" w14:textId="77777777" w:rsidR="004930BB" w:rsidRDefault="00493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DCD0" w14:textId="0F0C8F34" w:rsidR="004930BB" w:rsidRPr="004930BB" w:rsidRDefault="004930BB" w:rsidP="004930BB">
    <w:pPr>
      <w:pStyle w:val="Footer"/>
      <w:tabs>
        <w:tab w:val="clear" w:pos="4680"/>
        <w:tab w:val="clear" w:pos="9360"/>
        <w:tab w:val="decimal" w:pos="13680"/>
      </w:tabs>
      <w:rPr>
        <w:rFonts w:cstheme="minorHAnsi"/>
        <w:sz w:val="24"/>
        <w:szCs w:val="24"/>
      </w:rPr>
    </w:pPr>
    <w:r>
      <w:t>360</w:t>
    </w:r>
    <w:r>
      <w:rPr>
        <w:rFonts w:ascii="Symbol" w:eastAsiaTheme="minorHAnsi" w:hAnsi="Symbol" w:cs="Symbol"/>
        <w:sz w:val="23"/>
        <w:szCs w:val="23"/>
      </w:rPr>
      <w:t></w:t>
    </w:r>
    <w:r>
      <w:rPr>
        <w:rFonts w:eastAsiaTheme="minorHAnsi" w:cstheme="minorHAnsi"/>
        <w:szCs w:val="24"/>
      </w:rPr>
      <w:t xml:space="preserve"> </w:t>
    </w:r>
    <w:r w:rsidR="005A0C91">
      <w:rPr>
        <w:rFonts w:eastAsiaTheme="minorHAnsi" w:cstheme="minorHAnsi"/>
        <w:szCs w:val="24"/>
      </w:rPr>
      <w:t xml:space="preserve">CLP </w:t>
    </w:r>
    <w:bookmarkStart w:id="0" w:name="_GoBack"/>
    <w:bookmarkEnd w:id="0"/>
    <w:r>
      <w:rPr>
        <w:rFonts w:eastAsiaTheme="minorHAnsi" w:cstheme="minorHAnsi"/>
        <w:szCs w:val="24"/>
      </w:rPr>
      <w:t>Fellow Evaluation Form</w:t>
    </w:r>
    <w:r>
      <w:rPr>
        <w:rFonts w:eastAsiaTheme="minorHAnsi" w:cstheme="minorHAnsi"/>
        <w:szCs w:val="24"/>
      </w:rPr>
      <w:tab/>
    </w:r>
    <w:r w:rsidRPr="004930BB">
      <w:rPr>
        <w:rFonts w:eastAsiaTheme="minorHAnsi" w:cstheme="minorHAnsi"/>
        <w:szCs w:val="24"/>
      </w:rPr>
      <w:fldChar w:fldCharType="begin"/>
    </w:r>
    <w:r w:rsidRPr="004930BB">
      <w:rPr>
        <w:rFonts w:eastAsiaTheme="minorHAnsi" w:cstheme="minorHAnsi"/>
        <w:szCs w:val="24"/>
      </w:rPr>
      <w:instrText xml:space="preserve"> PAGE   \* MERGEFORMAT </w:instrText>
    </w:r>
    <w:r w:rsidRPr="004930BB">
      <w:rPr>
        <w:rFonts w:eastAsiaTheme="minorHAnsi" w:cstheme="minorHAnsi"/>
        <w:szCs w:val="24"/>
      </w:rPr>
      <w:fldChar w:fldCharType="separate"/>
    </w:r>
    <w:r>
      <w:rPr>
        <w:rFonts w:eastAsiaTheme="minorHAnsi" w:cstheme="minorHAnsi"/>
        <w:noProof/>
        <w:szCs w:val="24"/>
      </w:rPr>
      <w:t>1</w:t>
    </w:r>
    <w:r w:rsidRPr="004930BB">
      <w:rPr>
        <w:rFonts w:eastAsiaTheme="minorHAnsi" w:cstheme="minorHAnsi"/>
        <w:noProof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1BE10" w14:textId="77777777" w:rsidR="004930BB" w:rsidRDefault="00493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5AAF9" w14:textId="77777777" w:rsidR="00FA51D8" w:rsidRDefault="00FA51D8" w:rsidP="00F05BAA">
      <w:pPr>
        <w:spacing w:before="0" w:after="0"/>
      </w:pPr>
      <w:r>
        <w:separator/>
      </w:r>
    </w:p>
  </w:footnote>
  <w:footnote w:type="continuationSeparator" w:id="0">
    <w:p w14:paraId="428071BE" w14:textId="77777777" w:rsidR="00FA51D8" w:rsidRDefault="00FA51D8" w:rsidP="00F05B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19F50" w14:textId="77777777" w:rsidR="004930BB" w:rsidRDefault="00493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DAF95" w14:textId="77777777" w:rsidR="004930BB" w:rsidRDefault="00493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3ABE5" w14:textId="77777777" w:rsidR="004930BB" w:rsidRDefault="00493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C7F"/>
    <w:multiLevelType w:val="hybridMultilevel"/>
    <w:tmpl w:val="2DBCFD38"/>
    <w:lvl w:ilvl="0" w:tplc="7166C4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33D80"/>
    <w:multiLevelType w:val="hybridMultilevel"/>
    <w:tmpl w:val="2ABE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5B5F"/>
    <w:multiLevelType w:val="hybridMultilevel"/>
    <w:tmpl w:val="442806EC"/>
    <w:lvl w:ilvl="0" w:tplc="48F8BA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EB"/>
    <w:rsid w:val="00056AEC"/>
    <w:rsid w:val="0007774F"/>
    <w:rsid w:val="000C3A95"/>
    <w:rsid w:val="00103DEF"/>
    <w:rsid w:val="00192348"/>
    <w:rsid w:val="003A7556"/>
    <w:rsid w:val="003D7540"/>
    <w:rsid w:val="003E4740"/>
    <w:rsid w:val="003E7638"/>
    <w:rsid w:val="004367AF"/>
    <w:rsid w:val="004447AA"/>
    <w:rsid w:val="00485A74"/>
    <w:rsid w:val="004930BB"/>
    <w:rsid w:val="005A0C91"/>
    <w:rsid w:val="00672798"/>
    <w:rsid w:val="00697637"/>
    <w:rsid w:val="006E23BB"/>
    <w:rsid w:val="007236D4"/>
    <w:rsid w:val="00772468"/>
    <w:rsid w:val="007C7DCF"/>
    <w:rsid w:val="008A72DD"/>
    <w:rsid w:val="00956FFA"/>
    <w:rsid w:val="00A849B0"/>
    <w:rsid w:val="00AC0784"/>
    <w:rsid w:val="00B150D9"/>
    <w:rsid w:val="00B830EB"/>
    <w:rsid w:val="00C376FE"/>
    <w:rsid w:val="00D04945"/>
    <w:rsid w:val="00E17D05"/>
    <w:rsid w:val="00E371BB"/>
    <w:rsid w:val="00E3723F"/>
    <w:rsid w:val="00EC19AC"/>
    <w:rsid w:val="00F05BAA"/>
    <w:rsid w:val="00FA51D8"/>
    <w:rsid w:val="00FA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4B0D"/>
  <w15:chartTrackingRefBased/>
  <w15:docId w15:val="{CC09ACFC-5252-46EA-9C52-97C4A54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9AC"/>
    <w:pPr>
      <w:spacing w:before="120" w:after="60" w:line="240" w:lineRule="auto"/>
    </w:pPr>
    <w:rPr>
      <w:rFonts w:ascii="Arial" w:eastAsia="Times New Roman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74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05B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05BAA"/>
    <w:rPr>
      <w:rFonts w:ascii="Arial" w:eastAsia="Times New Roman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930BB"/>
    <w:pPr>
      <w:tabs>
        <w:tab w:val="center" w:pos="4680"/>
        <w:tab w:val="right" w:pos="9360"/>
      </w:tabs>
      <w:spacing w:before="0" w:after="0"/>
    </w:pPr>
    <w:rPr>
      <w:rFonts w:asciiTheme="minorHAnsi" w:hAnsiTheme="minorHAnsi"/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30BB"/>
    <w:rPr>
      <w:rFonts w:eastAsia="Times New Roman" w:cs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 Bachmann</dc:creator>
  <cp:keywords/>
  <dc:description/>
  <cp:lastModifiedBy>G S Bachmann</cp:lastModifiedBy>
  <cp:revision>2</cp:revision>
  <dcterms:created xsi:type="dcterms:W3CDTF">2018-04-03T21:13:00Z</dcterms:created>
  <dcterms:modified xsi:type="dcterms:W3CDTF">2018-04-03T21:13:00Z</dcterms:modified>
</cp:coreProperties>
</file>